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B22B0C" w:rsidRDefault="00B22B0C" w:rsidP="00B22B0C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B22B0C" w:rsidRPr="00C8629C" w:rsidRDefault="00B22B0C" w:rsidP="00B22B0C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</w:t>
      </w:r>
      <w:r w:rsidR="00081C36">
        <w:rPr>
          <w:rFonts w:ascii="Times New Roman" w:hAnsi="Times New Roman" w:cs="Times New Roman"/>
          <w:b/>
          <w:sz w:val="24"/>
          <w:szCs w:val="24"/>
        </w:rPr>
        <w:t>RTA A SESSÃO ORDINÁRIA DO DIA 25</w:t>
      </w:r>
      <w:r w:rsidR="00205DAA">
        <w:rPr>
          <w:rFonts w:ascii="Times New Roman" w:hAnsi="Times New Roman" w:cs="Times New Roman"/>
          <w:b/>
          <w:sz w:val="24"/>
          <w:szCs w:val="24"/>
        </w:rPr>
        <w:t xml:space="preserve"> DE MAIO </w:t>
      </w:r>
      <w:r w:rsidRPr="00C8629C">
        <w:rPr>
          <w:rFonts w:ascii="Times New Roman" w:hAnsi="Times New Roman" w:cs="Times New Roman"/>
          <w:b/>
          <w:sz w:val="24"/>
          <w:szCs w:val="24"/>
        </w:rPr>
        <w:t>DE 2026.</w:t>
      </w:r>
    </w:p>
    <w:p w:rsidR="00B22B0C" w:rsidRDefault="00B22B0C" w:rsidP="00B22B0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B22B0C" w:rsidRDefault="00B22B0C" w:rsidP="00B22B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B22B0C" w:rsidRDefault="00B22B0C" w:rsidP="00B22B0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DISCUSSÃO E VOTAÇÃO DA ATA: Nº </w:t>
      </w:r>
      <w:r w:rsidR="00081C36">
        <w:rPr>
          <w:rFonts w:ascii="Times New Roman" w:hAnsi="Times New Roman" w:cs="Times New Roman"/>
          <w:b/>
          <w:sz w:val="24"/>
          <w:szCs w:val="24"/>
        </w:rPr>
        <w:t>012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 w:rsidR="00726820">
        <w:rPr>
          <w:rFonts w:ascii="Times New Roman" w:hAnsi="Times New Roman" w:cs="Times New Roman"/>
          <w:b/>
          <w:sz w:val="24"/>
          <w:szCs w:val="24"/>
        </w:rPr>
        <w:t>26 da sessão ordinária do dia 1</w:t>
      </w:r>
      <w:r w:rsidR="00D43A6D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726820">
        <w:rPr>
          <w:rFonts w:ascii="Times New Roman" w:hAnsi="Times New Roman" w:cs="Times New Roman"/>
          <w:b/>
          <w:sz w:val="24"/>
          <w:szCs w:val="24"/>
        </w:rPr>
        <w:t>maio</w:t>
      </w:r>
      <w:r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1C5ED0" w:rsidRDefault="001C5ED0" w:rsidP="00B22B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2B0C" w:rsidRDefault="00B22B0C" w:rsidP="00B22B0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B22B0C" w:rsidRDefault="00B22B0C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BA3" w:rsidRPr="00146BA3" w:rsidRDefault="00146BA3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7544" w:rsidRDefault="00081C36" w:rsidP="00A35748">
      <w:pPr>
        <w:spacing w:after="0" w:line="240" w:lineRule="auto"/>
        <w:ind w:left="426" w:firstLine="708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PROJETO DE LEI Nº 034</w:t>
      </w:r>
      <w:r w:rsidR="00B22B0C" w:rsidRPr="00146BA3">
        <w:rPr>
          <w:rFonts w:ascii="Times New Roman" w:hAnsi="Times New Roman" w:cs="Times New Roman"/>
          <w:b/>
          <w:sz w:val="24"/>
          <w:szCs w:val="24"/>
        </w:rPr>
        <w:t>/2026-</w:t>
      </w:r>
      <w:r w:rsidR="009A3C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0758" w:rsidRPr="00C4075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acrescenta e altera dispositivos da lei municipal n.º 2.031,</w:t>
      </w:r>
      <w:r w:rsidR="00C4075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de 19 de setembro de 2017, e dá</w:t>
      </w:r>
      <w:r w:rsidR="00C40758" w:rsidRPr="00C4075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outras providências</w:t>
      </w:r>
      <w:r w:rsidR="00C40758" w:rsidRPr="00C40758">
        <w:t>.</w:t>
      </w:r>
    </w:p>
    <w:p w:rsidR="00A35748" w:rsidRPr="00A35748" w:rsidRDefault="00A35748" w:rsidP="00A35748">
      <w:pPr>
        <w:spacing w:after="0" w:line="240" w:lineRule="auto"/>
        <w:ind w:left="426" w:firstLine="708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A35748" w:rsidRPr="00225CD6" w:rsidRDefault="00081C36" w:rsidP="00A35748">
      <w:pPr>
        <w:pStyle w:val="PargrafodaLista"/>
        <w:ind w:left="0" w:firstLine="99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035</w:t>
      </w:r>
      <w:r w:rsidR="003B5A9C" w:rsidRPr="006C7544">
        <w:rPr>
          <w:rFonts w:ascii="Times New Roman" w:hAnsi="Times New Roman" w:cs="Times New Roman"/>
          <w:b/>
          <w:sz w:val="24"/>
          <w:szCs w:val="24"/>
        </w:rPr>
        <w:t>/2026-</w:t>
      </w:r>
      <w:r w:rsidR="00C407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54AF">
        <w:rPr>
          <w:rFonts w:ascii="Times New Roman" w:hAnsi="Times New Roman" w:cs="Times New Roman"/>
          <w:sz w:val="24"/>
          <w:szCs w:val="24"/>
        </w:rPr>
        <w:t>a</w:t>
      </w:r>
      <w:r w:rsidR="001E54AF" w:rsidRPr="001E54AF">
        <w:rPr>
          <w:rFonts w:ascii="Times New Roman" w:hAnsi="Times New Roman" w:cs="Times New Roman"/>
          <w:sz w:val="24"/>
          <w:szCs w:val="24"/>
        </w:rPr>
        <w:t>utoriza o Poder Executivo Municipal a celebrar Termo de Fomento com o Sindicato dos Trabalhadores Rurais do Município de Vista Alegre, e dá outras providências.</w:t>
      </w:r>
      <w:r w:rsidR="005300FD" w:rsidRPr="001E54AF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p w:rsidR="00B22B0C" w:rsidRDefault="001E54AF" w:rsidP="00A35748">
      <w:pPr>
        <w:spacing w:after="0" w:line="240" w:lineRule="auto"/>
        <w:ind w:firstLine="99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036</w:t>
      </w:r>
      <w:r w:rsidRPr="006C7544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E54AF">
        <w:rPr>
          <w:rFonts w:ascii="Times New Roman" w:hAnsi="Times New Roman" w:cs="Times New Roman"/>
          <w:bCs/>
          <w:sz w:val="24"/>
          <w:szCs w:val="24"/>
        </w:rPr>
        <w:t xml:space="preserve">institui o fundo municipal de bem-estar animal e dá outras providências. </w:t>
      </w:r>
    </w:p>
    <w:p w:rsidR="00A35748" w:rsidRPr="00A35748" w:rsidRDefault="00A35748" w:rsidP="00A35748">
      <w:pPr>
        <w:spacing w:after="0" w:line="240" w:lineRule="auto"/>
        <w:ind w:firstLine="99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35748" w:rsidRDefault="001E54AF" w:rsidP="00A35748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037</w:t>
      </w:r>
      <w:r w:rsidRPr="006C7544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A35748" w:rsidRPr="00A35748">
        <w:rPr>
          <w:rFonts w:ascii="Times New Roman" w:hAnsi="Times New Roman" w:cs="Times New Roman"/>
          <w:sz w:val="24"/>
          <w:szCs w:val="24"/>
        </w:rPr>
        <w:t>dispõe sobre a criação do programa municipal de práticas integrativas e complementares em saúde (</w:t>
      </w:r>
      <w:proofErr w:type="spellStart"/>
      <w:r w:rsidR="00A35748" w:rsidRPr="00A35748">
        <w:rPr>
          <w:rFonts w:ascii="Times New Roman" w:hAnsi="Times New Roman" w:cs="Times New Roman"/>
          <w:sz w:val="24"/>
          <w:szCs w:val="24"/>
        </w:rPr>
        <w:t>pmp</w:t>
      </w:r>
      <w:r w:rsidR="00A35748">
        <w:rPr>
          <w:rFonts w:ascii="Times New Roman" w:hAnsi="Times New Roman" w:cs="Times New Roman"/>
          <w:sz w:val="24"/>
          <w:szCs w:val="24"/>
        </w:rPr>
        <w:t>ics</w:t>
      </w:r>
      <w:proofErr w:type="spellEnd"/>
      <w:r w:rsidR="00A35748">
        <w:rPr>
          <w:rFonts w:ascii="Times New Roman" w:hAnsi="Times New Roman" w:cs="Times New Roman"/>
          <w:sz w:val="24"/>
          <w:szCs w:val="24"/>
        </w:rPr>
        <w:t>) no âmbito do município de Vista A</w:t>
      </w:r>
      <w:r w:rsidR="00A35748" w:rsidRPr="00A35748">
        <w:rPr>
          <w:rFonts w:ascii="Times New Roman" w:hAnsi="Times New Roman" w:cs="Times New Roman"/>
          <w:sz w:val="24"/>
          <w:szCs w:val="24"/>
        </w:rPr>
        <w:t>leg</w:t>
      </w:r>
      <w:r w:rsidR="00A35748">
        <w:rPr>
          <w:rFonts w:ascii="Times New Roman" w:hAnsi="Times New Roman" w:cs="Times New Roman"/>
          <w:sz w:val="24"/>
          <w:szCs w:val="24"/>
        </w:rPr>
        <w:t>re/RS, e dá outras providências</w:t>
      </w:r>
      <w:r w:rsidR="00A35748" w:rsidRPr="00A35748">
        <w:rPr>
          <w:rFonts w:ascii="Times New Roman" w:hAnsi="Times New Roman" w:cs="Times New Roman"/>
          <w:sz w:val="24"/>
          <w:szCs w:val="24"/>
        </w:rPr>
        <w:t>.</w:t>
      </w:r>
    </w:p>
    <w:p w:rsidR="00A35748" w:rsidRDefault="00A35748" w:rsidP="00A35748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A35748" w:rsidRDefault="00A35748" w:rsidP="00A35748">
      <w:pPr>
        <w:pStyle w:val="PargrafodaLista"/>
        <w:ind w:left="0" w:firstLine="993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35748">
        <w:rPr>
          <w:rFonts w:ascii="Times New Roman" w:hAnsi="Times New Roman" w:cs="Times New Roman"/>
          <w:b/>
          <w:sz w:val="24"/>
          <w:szCs w:val="24"/>
        </w:rPr>
        <w:t>Pedido de I</w:t>
      </w:r>
      <w:r w:rsidR="00EB7843">
        <w:rPr>
          <w:rFonts w:ascii="Times New Roman" w:hAnsi="Times New Roman" w:cs="Times New Roman"/>
          <w:b/>
          <w:sz w:val="24"/>
          <w:szCs w:val="24"/>
        </w:rPr>
        <w:t>nformação Nº 0</w:t>
      </w:r>
      <w:r w:rsidRPr="00A35748">
        <w:rPr>
          <w:rFonts w:ascii="Times New Roman" w:hAnsi="Times New Roman" w:cs="Times New Roman"/>
          <w:b/>
          <w:sz w:val="24"/>
          <w:szCs w:val="24"/>
        </w:rPr>
        <w:t>2/2026-</w:t>
      </w:r>
      <w:r>
        <w:rPr>
          <w:rFonts w:ascii="Times New Roman" w:hAnsi="Times New Roman" w:cs="Times New Roman"/>
          <w:sz w:val="24"/>
          <w:szCs w:val="24"/>
        </w:rPr>
        <w:t xml:space="preserve"> de autoria da vereadora Elsa Regina Vicentini Vargas.</w:t>
      </w: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35748" w:rsidRDefault="00A35748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1C5ED0">
      <w:pPr>
        <w:pStyle w:val="PargrafodaLista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B22B0C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B22B0C" w:rsidRPr="00C7180D" w:rsidRDefault="00B22B0C" w:rsidP="001C5ED0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8A4B8F" w:rsidRDefault="008A4B8F"/>
    <w:sectPr w:rsidR="008A4B8F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0C"/>
    <w:rsid w:val="00081C36"/>
    <w:rsid w:val="00146BA3"/>
    <w:rsid w:val="001C5ED0"/>
    <w:rsid w:val="001E54AF"/>
    <w:rsid w:val="00205DAA"/>
    <w:rsid w:val="00225CD6"/>
    <w:rsid w:val="003B5A9C"/>
    <w:rsid w:val="003F72AE"/>
    <w:rsid w:val="00440DEC"/>
    <w:rsid w:val="005300FD"/>
    <w:rsid w:val="006B3716"/>
    <w:rsid w:val="006C7544"/>
    <w:rsid w:val="00726820"/>
    <w:rsid w:val="008A4B8F"/>
    <w:rsid w:val="00963824"/>
    <w:rsid w:val="009A3CDD"/>
    <w:rsid w:val="00A35748"/>
    <w:rsid w:val="00A720B0"/>
    <w:rsid w:val="00AE5D16"/>
    <w:rsid w:val="00B22B0C"/>
    <w:rsid w:val="00C40758"/>
    <w:rsid w:val="00D43A6D"/>
    <w:rsid w:val="00EB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C36A6-9C9E-4E48-8A82-48F6CB06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B0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22B0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38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8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6</cp:revision>
  <cp:lastPrinted>2026-05-25T19:03:00Z</cp:lastPrinted>
  <dcterms:created xsi:type="dcterms:W3CDTF">2026-05-20T20:17:00Z</dcterms:created>
  <dcterms:modified xsi:type="dcterms:W3CDTF">2026-05-25T19:03:00Z</dcterms:modified>
</cp:coreProperties>
</file>